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6762" w14:textId="77777777" w:rsidR="00116AC5" w:rsidRDefault="00116AC5" w:rsidP="001C201C">
      <w:pPr>
        <w:jc w:val="center"/>
        <w:rPr>
          <w:rFonts w:ascii="Times New Roman" w:hAnsi="Times New Roman" w:cs="Times New Roman"/>
          <w:b/>
          <w:bCs/>
        </w:rPr>
      </w:pPr>
    </w:p>
    <w:p w14:paraId="25039E5F" w14:textId="5350E9E9" w:rsidR="001C201C" w:rsidRDefault="001C201C" w:rsidP="001C201C">
      <w:pPr>
        <w:jc w:val="center"/>
        <w:rPr>
          <w:rFonts w:ascii="Times New Roman" w:hAnsi="Times New Roman" w:cs="Times New Roman"/>
          <w:b/>
          <w:bCs/>
        </w:rPr>
      </w:pPr>
      <w:r w:rsidRPr="002E628F">
        <w:rPr>
          <w:rFonts w:ascii="Times New Roman" w:hAnsi="Times New Roman" w:cs="Times New Roman"/>
          <w:b/>
          <w:bCs/>
        </w:rPr>
        <w:t>Tisztelt Szülők!</w:t>
      </w:r>
    </w:p>
    <w:p w14:paraId="22063EC2" w14:textId="77777777" w:rsidR="00087423" w:rsidRPr="002E628F" w:rsidRDefault="00087423" w:rsidP="001C201C">
      <w:pPr>
        <w:jc w:val="center"/>
        <w:rPr>
          <w:rFonts w:ascii="Times New Roman" w:hAnsi="Times New Roman" w:cs="Times New Roman"/>
          <w:b/>
          <w:bCs/>
        </w:rPr>
      </w:pPr>
    </w:p>
    <w:p w14:paraId="16DF64FA" w14:textId="77777777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Tájékoztatjuk Önöket, hogy az óvodai napi háromszori étkezés térítési díjának befizetésére, illetve az ingyenes étkezés megrendelésére az alábbi módokon van lehetőség.</w:t>
      </w:r>
    </w:p>
    <w:p w14:paraId="5DE6D5B6" w14:textId="2A836C2B" w:rsidR="00A178CA" w:rsidRDefault="001C201C" w:rsidP="002A5F19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Az étkezés igénylése és befizetése</w:t>
      </w:r>
      <w:r w:rsidR="002A5F1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A5F19">
        <w:rPr>
          <w:rFonts w:ascii="Times New Roman" w:hAnsi="Times New Roman" w:cs="Times New Roman"/>
          <w:sz w:val="22"/>
          <w:szCs w:val="22"/>
        </w:rPr>
        <w:t>Az étkezési térítési díj összege</w:t>
      </w:r>
      <w:r w:rsidR="007411E1">
        <w:rPr>
          <w:rFonts w:ascii="Times New Roman" w:hAnsi="Times New Roman" w:cs="Times New Roman"/>
          <w:sz w:val="22"/>
          <w:szCs w:val="22"/>
        </w:rPr>
        <w:t xml:space="preserve"> jelenleg</w:t>
      </w:r>
      <w:r w:rsidRPr="002A5F19">
        <w:rPr>
          <w:rFonts w:ascii="Times New Roman" w:hAnsi="Times New Roman" w:cs="Times New Roman"/>
          <w:sz w:val="22"/>
          <w:szCs w:val="22"/>
        </w:rPr>
        <w:t xml:space="preserve">: </w:t>
      </w:r>
      <w:r w:rsidRPr="002A5F19">
        <w:rPr>
          <w:rFonts w:ascii="Times New Roman" w:hAnsi="Times New Roman" w:cs="Times New Roman"/>
          <w:b/>
          <w:bCs/>
          <w:sz w:val="22"/>
          <w:szCs w:val="22"/>
        </w:rPr>
        <w:t>942 Ft/nap</w:t>
      </w:r>
      <w:r w:rsidRPr="002A5F19">
        <w:rPr>
          <w:rFonts w:ascii="Times New Roman" w:hAnsi="Times New Roman" w:cs="Times New Roman"/>
          <w:sz w:val="22"/>
          <w:szCs w:val="22"/>
        </w:rPr>
        <w:t xml:space="preserve"> (normál), </w:t>
      </w:r>
      <w:r w:rsidRPr="002A5F19">
        <w:rPr>
          <w:rFonts w:ascii="Times New Roman" w:hAnsi="Times New Roman" w:cs="Times New Roman"/>
          <w:b/>
          <w:bCs/>
          <w:sz w:val="22"/>
          <w:szCs w:val="22"/>
        </w:rPr>
        <w:t>970 Ft/nap</w:t>
      </w:r>
      <w:r w:rsidRPr="002A5F19">
        <w:rPr>
          <w:rFonts w:ascii="Times New Roman" w:hAnsi="Times New Roman" w:cs="Times New Roman"/>
          <w:sz w:val="22"/>
          <w:szCs w:val="22"/>
        </w:rPr>
        <w:t xml:space="preserve"> (diétás)</w:t>
      </w:r>
      <w:r w:rsidR="00A178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0A8F0C" w14:textId="3449F5E7" w:rsidR="001C201C" w:rsidRPr="002A5F19" w:rsidRDefault="001C201C" w:rsidP="002A5F19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Az étkezés megrendelése:</w:t>
      </w:r>
      <w:r w:rsidR="002A5F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5F19">
        <w:rPr>
          <w:rFonts w:ascii="Times New Roman" w:hAnsi="Times New Roman" w:cs="Times New Roman"/>
          <w:sz w:val="22"/>
          <w:szCs w:val="22"/>
        </w:rPr>
        <w:t xml:space="preserve">webes felületen keresztül </w:t>
      </w:r>
      <w:hyperlink r:id="rId7" w:history="1">
        <w:r w:rsidR="002A5F19" w:rsidRPr="002A5F19">
          <w:rPr>
            <w:rStyle w:val="Hiperhivatkozs"/>
            <w:rFonts w:ascii="Times New Roman" w:hAnsi="Times New Roman" w:cs="Times New Roman"/>
            <w:sz w:val="22"/>
            <w:szCs w:val="22"/>
          </w:rPr>
          <w:t>http://etkeztetes.budapest13.hu</w:t>
        </w:r>
      </w:hyperlink>
      <w:r w:rsidR="002A5F19" w:rsidRPr="002A5F19">
        <w:rPr>
          <w:rFonts w:ascii="Times New Roman" w:hAnsi="Times New Roman" w:cs="Times New Roman"/>
          <w:sz w:val="22"/>
          <w:szCs w:val="22"/>
        </w:rPr>
        <w:t> </w:t>
      </w:r>
      <w:r w:rsidR="002A5F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323FD6" w14:textId="42F61B09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Lemondás</w:t>
      </w:r>
      <w:r w:rsidR="002A5F1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A5F19">
        <w:rPr>
          <w:rFonts w:ascii="Times New Roman" w:hAnsi="Times New Roman" w:cs="Times New Roman"/>
          <w:sz w:val="22"/>
          <w:szCs w:val="22"/>
        </w:rPr>
        <w:t>Az étkezés lemondását az adott napon legkésőbb 8:30 óráig tudják intézni az online felületen a következő napra vonatkozóan.</w:t>
      </w:r>
    </w:p>
    <w:p w14:paraId="5A0855EC" w14:textId="2A0E4045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Diétás étkezés</w:t>
      </w:r>
      <w:r w:rsidR="002A5F1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A5F19">
        <w:rPr>
          <w:rFonts w:ascii="Times New Roman" w:hAnsi="Times New Roman" w:cs="Times New Roman"/>
          <w:sz w:val="22"/>
          <w:szCs w:val="22"/>
        </w:rPr>
        <w:t>Diétás étrend biztosítása kizárólag előzetes egyeztetés alapján, szakorvosi igazolás benyújtásával lehetséges.</w:t>
      </w:r>
    </w:p>
    <w:p w14:paraId="7313DF33" w14:textId="77777777" w:rsidR="001C201C" w:rsidRPr="002A5F19" w:rsidRDefault="001C201C" w:rsidP="00344B0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Tájékoztató az ingyenes és kedvezményes intézményi gyermekétkeztetés feltételeiről</w:t>
      </w:r>
    </w:p>
    <w:p w14:paraId="5C669D9D" w14:textId="77777777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Az 1997. évi XXXI. törvény 21. §-a, valamint a 328/2011. (XII. 29.) Korm. rendelet alapján a gyermek életkorának megfelelő gyermekétkeztetést kell biztosítani.</w:t>
      </w:r>
    </w:p>
    <w:p w14:paraId="1D1B4EE2" w14:textId="352B5D90" w:rsidR="001C201C" w:rsidRPr="002A5F19" w:rsidRDefault="001C201C" w:rsidP="002E628F">
      <w:p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Óvodai nevelési napokon az ellátás magában foglalja:</w:t>
      </w:r>
      <w:r w:rsidR="002E628F">
        <w:rPr>
          <w:rFonts w:ascii="Times New Roman" w:hAnsi="Times New Roman" w:cs="Times New Roman"/>
          <w:sz w:val="22"/>
          <w:szCs w:val="22"/>
        </w:rPr>
        <w:t xml:space="preserve"> </w:t>
      </w:r>
      <w:r w:rsidRPr="002A5F19">
        <w:rPr>
          <w:rFonts w:ascii="Times New Roman" w:hAnsi="Times New Roman" w:cs="Times New Roman"/>
          <w:sz w:val="22"/>
          <w:szCs w:val="22"/>
        </w:rPr>
        <w:t>a déli meleg főétkezést,</w:t>
      </w:r>
      <w:r w:rsidR="002A5F19" w:rsidRPr="002A5F19">
        <w:rPr>
          <w:rFonts w:ascii="Times New Roman" w:hAnsi="Times New Roman" w:cs="Times New Roman"/>
          <w:sz w:val="22"/>
          <w:szCs w:val="22"/>
        </w:rPr>
        <w:t xml:space="preserve"> </w:t>
      </w:r>
      <w:r w:rsidRPr="002A5F19">
        <w:rPr>
          <w:rFonts w:ascii="Times New Roman" w:hAnsi="Times New Roman" w:cs="Times New Roman"/>
          <w:sz w:val="22"/>
          <w:szCs w:val="22"/>
        </w:rPr>
        <w:t>valamint reggelit és uzsonnát.</w:t>
      </w:r>
    </w:p>
    <w:p w14:paraId="3BADE88D" w14:textId="77777777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Az óvodai gyermekétkeztetés térítésmentesen biztosítható azon gyermekek részére, akik:</w:t>
      </w:r>
    </w:p>
    <w:p w14:paraId="19BF48C2" w14:textId="77777777" w:rsidR="001C201C" w:rsidRPr="002A5F19" w:rsidRDefault="001C201C" w:rsidP="001C201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rendszeres gyermekvédelmi kedvezményben részesülnek (RGYK-határozat benyújtása szükséges);</w:t>
      </w:r>
    </w:p>
    <w:p w14:paraId="5A5704A7" w14:textId="77777777" w:rsidR="001C201C" w:rsidRPr="002A5F19" w:rsidRDefault="001C201C" w:rsidP="001C201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tartósan betegek vagy fogyatékossággal élnek, illetve olyan családban élnek, ahol tartósan beteg vagy fogyatékos gyermeket nevelnek (szakorvosi igazolás, magasabb összegű családi pótlékról szóló igazolás, illetve SNI esetén szakértői vélemény szükséges);</w:t>
      </w:r>
    </w:p>
    <w:p w14:paraId="575A7420" w14:textId="77777777" w:rsidR="001C201C" w:rsidRPr="002A5F19" w:rsidRDefault="001C201C" w:rsidP="001C201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olyan családban élnek, ahol három vagy több gyermeket nevelnek (a 6. számú nyomtatvány mindkét oldalának kitöltése szükséges);</w:t>
      </w:r>
    </w:p>
    <w:p w14:paraId="4425DA53" w14:textId="1C547E75" w:rsidR="001C201C" w:rsidRPr="002A5F19" w:rsidRDefault="001C201C" w:rsidP="001C201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 xml:space="preserve">olyan családban élnek, </w:t>
      </w:r>
      <w:r w:rsidR="00087423" w:rsidRPr="00087423">
        <w:rPr>
          <w:rFonts w:ascii="Times New Roman" w:hAnsi="Times New Roman" w:cs="Times New Roman"/>
          <w:sz w:val="22"/>
          <w:szCs w:val="22"/>
        </w:rPr>
        <w:t>az egy főre jutó havi jövedelem összege nem haladja meg a kötelező legkisebb munkabér személyi jövedelemadóval és társadalombiztosítási járulékkal csökkentett összegének 130%-át, amely 2026-ban 279 061 Ft/fő</w:t>
      </w:r>
      <w:r w:rsidR="00080B48">
        <w:rPr>
          <w:rFonts w:ascii="Times New Roman" w:hAnsi="Times New Roman" w:cs="Times New Roman"/>
          <w:sz w:val="22"/>
          <w:szCs w:val="22"/>
        </w:rPr>
        <w:t xml:space="preserve"> (nettó)</w:t>
      </w:r>
      <w:r w:rsidR="00087423" w:rsidRPr="00087423">
        <w:rPr>
          <w:rFonts w:ascii="Times New Roman" w:hAnsi="Times New Roman" w:cs="Times New Roman"/>
          <w:sz w:val="22"/>
          <w:szCs w:val="22"/>
        </w:rPr>
        <w:t>.</w:t>
      </w:r>
      <w:r w:rsidRPr="002A5F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356ECD" w14:textId="77777777" w:rsidR="001C201C" w:rsidRPr="002A5F19" w:rsidRDefault="001C201C" w:rsidP="001C201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nevelésbe vett gyermekek.</w:t>
      </w:r>
    </w:p>
    <w:p w14:paraId="3E566197" w14:textId="3DA61A26" w:rsidR="00087423" w:rsidRPr="002A5F19" w:rsidRDefault="001C201C" w:rsidP="00116AC5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Felhívjuk figyelmüket, hogy az ingyenes vagy kedvezményes intézményi gyermekétkeztetés gyermekenként kizárólag egy jogcímen vehető igénybe.</w:t>
      </w:r>
      <w:r w:rsidR="000874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76A0B3" w14:textId="31133DB0" w:rsidR="001C201C" w:rsidRPr="002A5F19" w:rsidRDefault="001C201C" w:rsidP="001C20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Amennyiben a gyermekbetegség vagy egyéb ok miatt nem veszi igénybe az étkezést, annak lemondása a szülő feladata.</w:t>
      </w:r>
    </w:p>
    <w:p w14:paraId="5CFFB39D" w14:textId="77777777" w:rsidR="001C201C" w:rsidRPr="002A5F19" w:rsidRDefault="001C201C" w:rsidP="001C20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</w:rPr>
        <w:t>Kérjük a Tisztelt Szülőket, hogy amennyiben gyermekük részére bármilyen étkezési kedvezményt kívánnak igénybe venni, a 6. számú mellékletet kitölteni és benyújtani szíveskedjenek.</w:t>
      </w:r>
    </w:p>
    <w:p w14:paraId="589A7DE7" w14:textId="0639CA09" w:rsidR="001C201C" w:rsidRPr="002A5F19" w:rsidRDefault="001C201C" w:rsidP="001C201C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A5F1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Visszaküldési határidő: 2026. </w:t>
      </w:r>
      <w:r w:rsidR="00A178CA">
        <w:rPr>
          <w:rFonts w:ascii="Times New Roman" w:hAnsi="Times New Roman" w:cs="Times New Roman"/>
          <w:b/>
          <w:bCs/>
          <w:sz w:val="22"/>
          <w:szCs w:val="22"/>
          <w:u w:val="single"/>
        </w:rPr>
        <w:t>július</w:t>
      </w:r>
      <w:r w:rsidR="007411E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  <w:r w:rsidR="007411E1" w:rsidRPr="007411E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…….</w:t>
      </w:r>
    </w:p>
    <w:p w14:paraId="39DCE807" w14:textId="4A324F25" w:rsidR="001C201C" w:rsidRPr="002A5F19" w:rsidRDefault="001C201C" w:rsidP="001C201C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>Köszönjük együttműködésüket!</w:t>
      </w:r>
    </w:p>
    <w:p w14:paraId="199C5E97" w14:textId="10F6B914" w:rsidR="001C201C" w:rsidRPr="002A5F19" w:rsidRDefault="001C201C" w:rsidP="00087423">
      <w:pPr>
        <w:jc w:val="both"/>
        <w:rPr>
          <w:rFonts w:ascii="Times New Roman" w:hAnsi="Times New Roman" w:cs="Times New Roman"/>
          <w:sz w:val="22"/>
          <w:szCs w:val="22"/>
        </w:rPr>
      </w:pPr>
      <w:r w:rsidRPr="002A5F19">
        <w:rPr>
          <w:rFonts w:ascii="Times New Roman" w:hAnsi="Times New Roman" w:cs="Times New Roman"/>
          <w:sz w:val="22"/>
          <w:szCs w:val="22"/>
        </w:rPr>
        <w:t xml:space="preserve">Budapest, 2026. június </w:t>
      </w:r>
      <w:r w:rsidRPr="007411E1">
        <w:rPr>
          <w:rFonts w:ascii="Times New Roman" w:hAnsi="Times New Roman" w:cs="Times New Roman"/>
          <w:sz w:val="22"/>
          <w:szCs w:val="22"/>
          <w:highlight w:val="yellow"/>
        </w:rPr>
        <w:t>….</w:t>
      </w:r>
      <w:r w:rsidR="00087423">
        <w:rPr>
          <w:rFonts w:ascii="Times New Roman" w:hAnsi="Times New Roman" w:cs="Times New Roman"/>
          <w:sz w:val="22"/>
          <w:szCs w:val="22"/>
        </w:rPr>
        <w:tab/>
      </w:r>
      <w:r w:rsidR="00087423">
        <w:rPr>
          <w:rFonts w:ascii="Times New Roman" w:hAnsi="Times New Roman" w:cs="Times New Roman"/>
          <w:sz w:val="22"/>
          <w:szCs w:val="22"/>
        </w:rPr>
        <w:tab/>
      </w:r>
      <w:r w:rsidR="00087423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2A5F19">
        <w:rPr>
          <w:rFonts w:ascii="Times New Roman" w:hAnsi="Times New Roman" w:cs="Times New Roman"/>
          <w:sz w:val="22"/>
          <w:szCs w:val="22"/>
        </w:rPr>
        <w:t>Tisztelettel:</w:t>
      </w:r>
    </w:p>
    <w:p w14:paraId="7AAD9A5B" w14:textId="49719350" w:rsidR="002E53D0" w:rsidRPr="002A5F19" w:rsidRDefault="007411E1" w:rsidP="00116AC5">
      <w:pPr>
        <w:jc w:val="center"/>
        <w:rPr>
          <w:rFonts w:ascii="Times New Roman" w:hAnsi="Times New Roman" w:cs="Times New Roman"/>
          <w:sz w:val="22"/>
          <w:szCs w:val="22"/>
        </w:rPr>
      </w:pPr>
      <w:r w:rsidRPr="007411E1">
        <w:rPr>
          <w:rFonts w:ascii="Times New Roman" w:hAnsi="Times New Roman" w:cs="Times New Roman"/>
          <w:sz w:val="22"/>
          <w:szCs w:val="22"/>
          <w:highlight w:val="yellow"/>
        </w:rPr>
        <w:t>……………………..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1C201C" w:rsidRPr="002A5F19">
        <w:rPr>
          <w:rFonts w:ascii="Times New Roman" w:hAnsi="Times New Roman" w:cs="Times New Roman"/>
          <w:sz w:val="22"/>
          <w:szCs w:val="22"/>
        </w:rPr>
        <w:t>óvodatitkár</w:t>
      </w:r>
    </w:p>
    <w:sectPr w:rsidR="002E53D0" w:rsidRPr="002A5F19" w:rsidSect="00A17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3B4" w14:textId="77777777" w:rsidR="00A064EA" w:rsidRDefault="00A064EA" w:rsidP="002E628F">
      <w:pPr>
        <w:spacing w:after="0" w:line="240" w:lineRule="auto"/>
      </w:pPr>
      <w:r>
        <w:separator/>
      </w:r>
    </w:p>
  </w:endnote>
  <w:endnote w:type="continuationSeparator" w:id="0">
    <w:p w14:paraId="756AF6F7" w14:textId="77777777" w:rsidR="00A064EA" w:rsidRDefault="00A064EA" w:rsidP="002E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AE1B" w14:textId="77777777" w:rsidR="00A064EA" w:rsidRDefault="00A064EA" w:rsidP="002E628F">
      <w:pPr>
        <w:spacing w:after="0" w:line="240" w:lineRule="auto"/>
      </w:pPr>
      <w:r>
        <w:separator/>
      </w:r>
    </w:p>
  </w:footnote>
  <w:footnote w:type="continuationSeparator" w:id="0">
    <w:p w14:paraId="1FCC3F93" w14:textId="77777777" w:rsidR="00A064EA" w:rsidRDefault="00A064EA" w:rsidP="002E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7D89"/>
    <w:multiLevelType w:val="multilevel"/>
    <w:tmpl w:val="7D94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D7917"/>
    <w:multiLevelType w:val="multilevel"/>
    <w:tmpl w:val="803A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D0288"/>
    <w:multiLevelType w:val="multilevel"/>
    <w:tmpl w:val="A22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6725C"/>
    <w:multiLevelType w:val="multilevel"/>
    <w:tmpl w:val="28DA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115998">
    <w:abstractNumId w:val="3"/>
  </w:num>
  <w:num w:numId="2" w16cid:durableId="579753114">
    <w:abstractNumId w:val="2"/>
  </w:num>
  <w:num w:numId="3" w16cid:durableId="930357240">
    <w:abstractNumId w:val="1"/>
  </w:num>
  <w:num w:numId="4" w16cid:durableId="12803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1C"/>
    <w:rsid w:val="00051443"/>
    <w:rsid w:val="00080B48"/>
    <w:rsid w:val="00087423"/>
    <w:rsid w:val="000E6841"/>
    <w:rsid w:val="00116AC5"/>
    <w:rsid w:val="001A6C13"/>
    <w:rsid w:val="001A78A6"/>
    <w:rsid w:val="001C201C"/>
    <w:rsid w:val="001D6218"/>
    <w:rsid w:val="002A5F19"/>
    <w:rsid w:val="002E53D0"/>
    <w:rsid w:val="002E628F"/>
    <w:rsid w:val="00316C50"/>
    <w:rsid w:val="00344B0D"/>
    <w:rsid w:val="00415D43"/>
    <w:rsid w:val="005561C6"/>
    <w:rsid w:val="006A7803"/>
    <w:rsid w:val="007411E1"/>
    <w:rsid w:val="00945751"/>
    <w:rsid w:val="00A064EA"/>
    <w:rsid w:val="00A178CA"/>
    <w:rsid w:val="00A40BDA"/>
    <w:rsid w:val="00A87944"/>
    <w:rsid w:val="00E60697"/>
    <w:rsid w:val="00E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0D1"/>
  <w15:chartTrackingRefBased/>
  <w15:docId w15:val="{02465823-B493-4AEC-95C4-80E8592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2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2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2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20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20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20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20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20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20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20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20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20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20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201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20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201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E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28F"/>
  </w:style>
  <w:style w:type="paragraph" w:styleId="llb">
    <w:name w:val="footer"/>
    <w:basedOn w:val="Norml"/>
    <w:link w:val="llbChar"/>
    <w:uiPriority w:val="99"/>
    <w:unhideWhenUsed/>
    <w:rsid w:val="002E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keztetes.budapest13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Sárkányné Antal Ildikó</dc:creator>
  <cp:keywords/>
  <dc:description/>
  <cp:lastModifiedBy>Sárkányné Antal Ildikó</cp:lastModifiedBy>
  <cp:revision>11</cp:revision>
  <dcterms:created xsi:type="dcterms:W3CDTF">2026-05-26T10:52:00Z</dcterms:created>
  <dcterms:modified xsi:type="dcterms:W3CDTF">2026-05-29T07:54:00Z</dcterms:modified>
</cp:coreProperties>
</file>